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1E6" w:rsidRDefault="001601E6" w:rsidP="00636299">
      <w:pPr>
        <w:pStyle w:val="a3"/>
        <w:spacing w:after="0"/>
        <w:ind w:left="23"/>
        <w:jc w:val="center"/>
      </w:pPr>
    </w:p>
    <w:p w:rsidR="001601E6" w:rsidRDefault="001601E6" w:rsidP="00636299">
      <w:pPr>
        <w:pStyle w:val="a3"/>
        <w:spacing w:after="0"/>
        <w:ind w:left="23"/>
        <w:jc w:val="center"/>
      </w:pPr>
    </w:p>
    <w:p w:rsidR="001601E6" w:rsidRPr="00205A6A" w:rsidRDefault="001601E6" w:rsidP="00636299">
      <w:pPr>
        <w:pStyle w:val="a3"/>
        <w:spacing w:after="0"/>
        <w:ind w:left="23"/>
        <w:jc w:val="center"/>
        <w:rPr>
          <w:b/>
        </w:rPr>
      </w:pPr>
      <w:r w:rsidRPr="00205A6A">
        <w:rPr>
          <w:b/>
          <w:bCs/>
          <w:color w:val="333333"/>
          <w:shd w:val="clear" w:color="auto" w:fill="FFFFFF"/>
        </w:rPr>
        <w:t xml:space="preserve">ПРОТОКОЛ № </w:t>
      </w:r>
      <w:r w:rsidR="00245DB5">
        <w:rPr>
          <w:b/>
          <w:bCs/>
          <w:color w:val="333333"/>
          <w:shd w:val="clear" w:color="auto" w:fill="FFFFFF"/>
        </w:rPr>
        <w:t>5</w:t>
      </w:r>
    </w:p>
    <w:p w:rsidR="001601E6" w:rsidRPr="00205A6A" w:rsidRDefault="001601E6" w:rsidP="00636299">
      <w:pPr>
        <w:pStyle w:val="a3"/>
        <w:shd w:val="clear" w:color="auto" w:fill="FFFFFF"/>
        <w:spacing w:after="0"/>
        <w:jc w:val="center"/>
        <w:rPr>
          <w:b/>
        </w:rPr>
      </w:pPr>
      <w:r w:rsidRPr="00205A6A">
        <w:rPr>
          <w:b/>
          <w:color w:val="000000"/>
          <w:shd w:val="clear" w:color="auto" w:fill="FFFFFF"/>
        </w:rPr>
        <w:t>заседания районной межведомственной комиссии по противодействию злоупотреблению наркотическими средствами и их незаконному обороту Администрации Обоянского района</w:t>
      </w:r>
    </w:p>
    <w:p w:rsidR="001601E6" w:rsidRPr="00636299" w:rsidRDefault="001601E6" w:rsidP="00636299">
      <w:pPr>
        <w:pStyle w:val="a3"/>
        <w:shd w:val="clear" w:color="auto" w:fill="FFFFFF"/>
        <w:spacing w:after="0"/>
        <w:ind w:left="6" w:hanging="23"/>
        <w:jc w:val="center"/>
      </w:pPr>
    </w:p>
    <w:p w:rsidR="001601E6" w:rsidRPr="00636299" w:rsidRDefault="00FA2C18" w:rsidP="00636299">
      <w:pPr>
        <w:pStyle w:val="a3"/>
        <w:shd w:val="clear" w:color="auto" w:fill="FFFFFF"/>
        <w:spacing w:after="0"/>
        <w:ind w:left="6" w:hanging="23"/>
      </w:pPr>
      <w:r>
        <w:rPr>
          <w:color w:val="000000"/>
          <w:shd w:val="clear" w:color="auto" w:fill="FFFFFF"/>
        </w:rPr>
        <w:t xml:space="preserve">г. Обоянь </w:t>
      </w:r>
      <w:r w:rsidR="00245DB5">
        <w:rPr>
          <w:color w:val="000000"/>
          <w:shd w:val="clear" w:color="auto" w:fill="FFFFFF"/>
        </w:rPr>
        <w:t>04</w:t>
      </w:r>
      <w:r>
        <w:rPr>
          <w:color w:val="000000"/>
          <w:shd w:val="clear" w:color="auto" w:fill="FFFFFF"/>
        </w:rPr>
        <w:t>.</w:t>
      </w:r>
      <w:r w:rsidR="00245DB5">
        <w:rPr>
          <w:color w:val="000000"/>
          <w:shd w:val="clear" w:color="auto" w:fill="FFFFFF"/>
        </w:rPr>
        <w:t>12</w:t>
      </w:r>
      <w:r w:rsidR="001601E6">
        <w:rPr>
          <w:color w:val="000000"/>
          <w:shd w:val="clear" w:color="auto" w:fill="FFFFFF"/>
        </w:rPr>
        <w:t>.</w:t>
      </w:r>
      <w:r>
        <w:rPr>
          <w:color w:val="000000"/>
          <w:shd w:val="clear" w:color="auto" w:fill="FFFFFF"/>
        </w:rPr>
        <w:t>2014</w:t>
      </w:r>
      <w:r w:rsidR="001601E6" w:rsidRPr="00636299">
        <w:rPr>
          <w:color w:val="000000"/>
          <w:shd w:val="clear" w:color="auto" w:fill="FFFFFF"/>
        </w:rPr>
        <w:t xml:space="preserve"> г.</w:t>
      </w:r>
    </w:p>
    <w:p w:rsidR="001601E6" w:rsidRDefault="001B33B4" w:rsidP="00205A6A">
      <w:pPr>
        <w:pStyle w:val="a3"/>
        <w:spacing w:before="0" w:beforeAutospacing="0" w:after="0"/>
      </w:pPr>
      <w:r>
        <w:t xml:space="preserve"> </w:t>
      </w:r>
    </w:p>
    <w:p w:rsidR="001601E6" w:rsidRPr="00DB2798" w:rsidRDefault="001601E6" w:rsidP="00205A6A">
      <w:pPr>
        <w:pStyle w:val="a3"/>
        <w:spacing w:before="0" w:beforeAutospacing="0" w:after="0"/>
        <w:rPr>
          <w:b/>
        </w:rPr>
      </w:pPr>
      <w:r>
        <w:t xml:space="preserve">                                                 </w:t>
      </w:r>
      <w:r w:rsidR="001B33B4">
        <w:t xml:space="preserve">    </w:t>
      </w:r>
      <w:r>
        <w:t xml:space="preserve"> </w:t>
      </w:r>
      <w:r w:rsidRPr="00DB2798">
        <w:rPr>
          <w:b/>
          <w:bCs/>
          <w:color w:val="333333"/>
          <w:shd w:val="clear" w:color="auto" w:fill="FFFFFF"/>
        </w:rPr>
        <w:t>ПРЕДСЕДАТЕЛЬСТВОВАЛ</w:t>
      </w:r>
    </w:p>
    <w:p w:rsidR="001601E6" w:rsidRPr="00DB2798" w:rsidRDefault="001601E6" w:rsidP="0056328F">
      <w:pPr>
        <w:pStyle w:val="a3"/>
        <w:spacing w:before="0" w:beforeAutospacing="0" w:after="0"/>
        <w:ind w:left="23"/>
        <w:jc w:val="center"/>
        <w:rPr>
          <w:b/>
        </w:rPr>
      </w:pPr>
    </w:p>
    <w:p w:rsidR="001601E6" w:rsidRPr="00DB2798" w:rsidRDefault="00245DB5" w:rsidP="0056328F">
      <w:pPr>
        <w:pStyle w:val="a3"/>
        <w:spacing w:before="0" w:beforeAutospacing="0" w:after="0"/>
        <w:ind w:left="23"/>
        <w:jc w:val="center"/>
        <w:rPr>
          <w:b/>
        </w:rPr>
      </w:pPr>
      <w:r>
        <w:rPr>
          <w:b/>
          <w:bCs/>
          <w:color w:val="333333"/>
          <w:shd w:val="clear" w:color="auto" w:fill="FFFFFF"/>
        </w:rPr>
        <w:t>ГЛАВА</w:t>
      </w:r>
      <w:r w:rsidR="001601E6" w:rsidRPr="00DB2798">
        <w:rPr>
          <w:b/>
          <w:bCs/>
          <w:color w:val="333333"/>
          <w:shd w:val="clear" w:color="auto" w:fill="FFFFFF"/>
        </w:rPr>
        <w:t xml:space="preserve"> ОБОЯНСКОГО РАЙОНА,</w:t>
      </w:r>
    </w:p>
    <w:p w:rsidR="001601E6" w:rsidRPr="00DB2798" w:rsidRDefault="001601E6" w:rsidP="0056328F">
      <w:pPr>
        <w:pStyle w:val="a3"/>
        <w:spacing w:before="0" w:beforeAutospacing="0" w:after="0"/>
        <w:ind w:left="23"/>
        <w:jc w:val="center"/>
        <w:rPr>
          <w:b/>
        </w:rPr>
      </w:pPr>
    </w:p>
    <w:p w:rsidR="001601E6" w:rsidRPr="00DB2798" w:rsidRDefault="001601E6" w:rsidP="0056328F">
      <w:pPr>
        <w:pStyle w:val="a3"/>
        <w:spacing w:before="0" w:beforeAutospacing="0" w:after="0"/>
        <w:ind w:left="23"/>
        <w:jc w:val="center"/>
        <w:rPr>
          <w:b/>
        </w:rPr>
      </w:pPr>
      <w:r w:rsidRPr="00DB2798">
        <w:rPr>
          <w:b/>
          <w:bCs/>
          <w:color w:val="333333"/>
          <w:shd w:val="clear" w:color="auto" w:fill="FFFFFF"/>
        </w:rPr>
        <w:t xml:space="preserve">ПРЕДСЕДАТЕЛЬ АНТИНАРКОТИЧЕСКОЙ КОМИССИИ </w:t>
      </w:r>
    </w:p>
    <w:p w:rsidR="001601E6" w:rsidRPr="00DB2798" w:rsidRDefault="001601E6" w:rsidP="0056328F">
      <w:pPr>
        <w:pStyle w:val="a3"/>
        <w:spacing w:before="0" w:beforeAutospacing="0" w:after="0"/>
        <w:ind w:left="23"/>
        <w:contextualSpacing/>
        <w:jc w:val="center"/>
        <w:rPr>
          <w:b/>
        </w:rPr>
      </w:pPr>
    </w:p>
    <w:p w:rsidR="001601E6" w:rsidRPr="00DB2798" w:rsidRDefault="001601E6" w:rsidP="0056328F">
      <w:pPr>
        <w:pStyle w:val="a3"/>
        <w:spacing w:before="0" w:beforeAutospacing="0" w:after="0"/>
        <w:ind w:left="23"/>
        <w:contextualSpacing/>
        <w:jc w:val="center"/>
        <w:rPr>
          <w:b/>
        </w:rPr>
      </w:pPr>
      <w:r w:rsidRPr="00DB2798">
        <w:rPr>
          <w:b/>
          <w:bCs/>
          <w:color w:val="333333"/>
          <w:shd w:val="clear" w:color="auto" w:fill="FFFFFF"/>
        </w:rPr>
        <w:t>В ОБОЯНСКОМ РАЙОНЕ</w:t>
      </w:r>
    </w:p>
    <w:p w:rsidR="001601E6" w:rsidRPr="00DB2798" w:rsidRDefault="001601E6" w:rsidP="0056328F">
      <w:pPr>
        <w:pStyle w:val="a3"/>
        <w:spacing w:before="0" w:beforeAutospacing="0" w:after="0"/>
        <w:ind w:left="23"/>
        <w:contextualSpacing/>
        <w:jc w:val="center"/>
        <w:rPr>
          <w:b/>
        </w:rPr>
      </w:pPr>
    </w:p>
    <w:p w:rsidR="001601E6" w:rsidRPr="00DB2798" w:rsidRDefault="00245DB5" w:rsidP="00636299">
      <w:pPr>
        <w:pStyle w:val="a3"/>
        <w:spacing w:after="0"/>
        <w:contextualSpacing/>
        <w:jc w:val="center"/>
        <w:rPr>
          <w:b/>
        </w:rPr>
      </w:pPr>
      <w:r>
        <w:rPr>
          <w:b/>
          <w:bCs/>
          <w:color w:val="333333"/>
          <w:shd w:val="clear" w:color="auto" w:fill="FFFFFF"/>
        </w:rPr>
        <w:t>Н.В.ЧЕРНОУСОВ</w:t>
      </w:r>
    </w:p>
    <w:p w:rsidR="001601E6" w:rsidRDefault="001601E6" w:rsidP="00636299">
      <w:pPr>
        <w:pStyle w:val="a3"/>
        <w:spacing w:after="0"/>
      </w:pPr>
    </w:p>
    <w:p w:rsidR="00555662" w:rsidRPr="008861CF" w:rsidRDefault="00555662" w:rsidP="00555662">
      <w:pPr>
        <w:pStyle w:val="a3"/>
        <w:spacing w:after="0"/>
        <w:rPr>
          <w:sz w:val="28"/>
          <w:szCs w:val="28"/>
        </w:rPr>
      </w:pPr>
      <w:r w:rsidRPr="008861CF">
        <w:rPr>
          <w:b/>
          <w:bCs/>
          <w:color w:val="333333"/>
          <w:sz w:val="28"/>
          <w:szCs w:val="28"/>
          <w:shd w:val="clear" w:color="auto" w:fill="FFFFFF"/>
        </w:rPr>
        <w:t>ПРИСУТСТВОВАЛИ:</w:t>
      </w:r>
    </w:p>
    <w:p w:rsidR="00555662" w:rsidRDefault="00555662" w:rsidP="00555662">
      <w:pPr>
        <w:pStyle w:val="a3"/>
        <w:spacing w:after="0"/>
        <w:rPr>
          <w:b/>
          <w:bCs/>
          <w:color w:val="333333"/>
          <w:sz w:val="28"/>
          <w:szCs w:val="28"/>
          <w:shd w:val="clear" w:color="auto" w:fill="FFFFFF"/>
        </w:rPr>
      </w:pPr>
      <w:r w:rsidRPr="008861CF">
        <w:rPr>
          <w:b/>
          <w:bCs/>
          <w:color w:val="333333"/>
          <w:sz w:val="28"/>
          <w:szCs w:val="28"/>
          <w:shd w:val="clear" w:color="auto" w:fill="FFFFFF"/>
        </w:rPr>
        <w:t>члены антинаркотической комиссии в Обоянском районе:</w:t>
      </w:r>
    </w:p>
    <w:p w:rsidR="001B33B4" w:rsidRPr="001B33B4" w:rsidRDefault="001B33B4" w:rsidP="00555662">
      <w:pPr>
        <w:pStyle w:val="a3"/>
        <w:spacing w:after="0"/>
        <w:rPr>
          <w:sz w:val="28"/>
          <w:szCs w:val="28"/>
        </w:rPr>
      </w:pPr>
      <w:r w:rsidRPr="001B33B4">
        <w:rPr>
          <w:bCs/>
          <w:color w:val="333333"/>
          <w:sz w:val="28"/>
          <w:szCs w:val="28"/>
          <w:shd w:val="clear" w:color="auto" w:fill="FFFFFF"/>
        </w:rPr>
        <w:t>- заместитель Главы Обоянского района А.В.Долженков;</w:t>
      </w:r>
    </w:p>
    <w:p w:rsidR="00555662" w:rsidRPr="008861CF" w:rsidRDefault="00555662" w:rsidP="00555662">
      <w:pPr>
        <w:pStyle w:val="a3"/>
        <w:spacing w:after="0"/>
        <w:rPr>
          <w:color w:val="333333"/>
          <w:sz w:val="28"/>
          <w:szCs w:val="28"/>
          <w:shd w:val="clear" w:color="auto" w:fill="FFFFFF"/>
        </w:rPr>
      </w:pPr>
      <w:r w:rsidRPr="008861CF">
        <w:rPr>
          <w:sz w:val="28"/>
          <w:szCs w:val="28"/>
        </w:rPr>
        <w:t>-</w:t>
      </w:r>
      <w:r w:rsidRPr="008861CF">
        <w:rPr>
          <w:color w:val="333333"/>
          <w:sz w:val="28"/>
          <w:szCs w:val="28"/>
          <w:shd w:val="clear" w:color="auto" w:fill="FFFFFF"/>
        </w:rPr>
        <w:t>начальник Обоянского межрайонного отдела УФСКН П.А. Катыкин;</w:t>
      </w:r>
    </w:p>
    <w:p w:rsidR="00555662" w:rsidRPr="008861CF" w:rsidRDefault="00555662" w:rsidP="00555662">
      <w:pPr>
        <w:pStyle w:val="a3"/>
        <w:spacing w:after="0"/>
        <w:rPr>
          <w:sz w:val="28"/>
          <w:szCs w:val="28"/>
        </w:rPr>
      </w:pPr>
      <w:r w:rsidRPr="008861CF">
        <w:rPr>
          <w:sz w:val="28"/>
          <w:szCs w:val="28"/>
        </w:rPr>
        <w:t xml:space="preserve">-заместитель </w:t>
      </w:r>
      <w:r w:rsidRPr="008861CF">
        <w:rPr>
          <w:color w:val="333333"/>
          <w:sz w:val="28"/>
          <w:szCs w:val="28"/>
          <w:shd w:val="clear" w:color="auto" w:fill="FFFFFF"/>
        </w:rPr>
        <w:t>начальника полиции по охране общественного порядка ОМВД России по Обоянскому району С.А. Горяйнов;</w:t>
      </w:r>
    </w:p>
    <w:p w:rsidR="00555662" w:rsidRPr="008861CF" w:rsidRDefault="00555662" w:rsidP="00555662">
      <w:pPr>
        <w:pStyle w:val="a3"/>
        <w:spacing w:after="0"/>
        <w:rPr>
          <w:sz w:val="28"/>
          <w:szCs w:val="28"/>
        </w:rPr>
      </w:pPr>
      <w:r w:rsidRPr="008861CF">
        <w:rPr>
          <w:sz w:val="28"/>
          <w:szCs w:val="28"/>
        </w:rPr>
        <w:t>-</w:t>
      </w:r>
      <w:r w:rsidRPr="008861CF">
        <w:rPr>
          <w:color w:val="333333"/>
          <w:sz w:val="28"/>
          <w:szCs w:val="28"/>
          <w:shd w:val="clear" w:color="auto" w:fill="FFFFFF"/>
        </w:rPr>
        <w:t>начальник Управления культуры, молодежной политики, физической культуры и спорта Б.И. Бесчетников;</w:t>
      </w:r>
    </w:p>
    <w:p w:rsidR="001B33B4" w:rsidRDefault="00555662" w:rsidP="001B33B4">
      <w:pPr>
        <w:pStyle w:val="a3"/>
        <w:spacing w:after="0"/>
        <w:contextualSpacing/>
        <w:rPr>
          <w:color w:val="333333"/>
          <w:sz w:val="28"/>
          <w:szCs w:val="28"/>
          <w:shd w:val="clear" w:color="auto" w:fill="FFFFFF"/>
        </w:rPr>
      </w:pPr>
      <w:r w:rsidRPr="008861CF">
        <w:rPr>
          <w:color w:val="333333"/>
          <w:sz w:val="28"/>
          <w:szCs w:val="28"/>
          <w:shd w:val="clear" w:color="auto" w:fill="FFFFFF"/>
        </w:rPr>
        <w:t xml:space="preserve">- методист Управления образования Администрации Обоянского района </w:t>
      </w:r>
    </w:p>
    <w:p w:rsidR="00555662" w:rsidRPr="001B33B4" w:rsidRDefault="001B33B4" w:rsidP="001B33B4">
      <w:pPr>
        <w:pStyle w:val="a3"/>
        <w:spacing w:after="0"/>
        <w:contextualSpacing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Т.А. </w:t>
      </w:r>
      <w:r w:rsidR="00555662" w:rsidRPr="008861CF">
        <w:rPr>
          <w:color w:val="333333"/>
          <w:sz w:val="28"/>
          <w:szCs w:val="28"/>
          <w:shd w:val="clear" w:color="auto" w:fill="FFFFFF"/>
        </w:rPr>
        <w:t>Арнаутова</w:t>
      </w:r>
    </w:p>
    <w:p w:rsidR="00555662" w:rsidRPr="008861CF" w:rsidRDefault="00555662" w:rsidP="00555662">
      <w:pPr>
        <w:pStyle w:val="a3"/>
        <w:spacing w:after="0"/>
        <w:rPr>
          <w:sz w:val="28"/>
          <w:szCs w:val="28"/>
        </w:rPr>
      </w:pPr>
      <w:r>
        <w:rPr>
          <w:color w:val="333333"/>
          <w:sz w:val="28"/>
          <w:szCs w:val="28"/>
          <w:shd w:val="clear" w:color="auto" w:fill="FFFFFF"/>
        </w:rPr>
        <w:t>-корреспондент газеты «Обоянская газета» И.А. Полянская;</w:t>
      </w:r>
    </w:p>
    <w:p w:rsidR="00555662" w:rsidRDefault="00555662" w:rsidP="00555662">
      <w:pPr>
        <w:pStyle w:val="a4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1B33B4" w:rsidRDefault="00555662" w:rsidP="001B33B4">
      <w:pPr>
        <w:pStyle w:val="a4"/>
        <w:ind w:left="0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заместитель </w:t>
      </w:r>
      <w:proofErr w:type="gramStart"/>
      <w:r w:rsidRPr="009A37D5">
        <w:rPr>
          <w:rFonts w:ascii="Times New Roman" w:hAnsi="Times New Roman"/>
          <w:sz w:val="28"/>
          <w:szCs w:val="28"/>
          <w:shd w:val="clear" w:color="auto" w:fill="FFFFFF"/>
        </w:rPr>
        <w:t>на</w:t>
      </w:r>
      <w:r>
        <w:rPr>
          <w:rFonts w:ascii="Times New Roman" w:hAnsi="Times New Roman"/>
          <w:sz w:val="28"/>
          <w:szCs w:val="28"/>
          <w:shd w:val="clear" w:color="auto" w:fill="FFFFFF"/>
        </w:rPr>
        <w:t>чальника</w:t>
      </w:r>
      <w:r w:rsidRPr="009A37D5">
        <w:rPr>
          <w:rFonts w:ascii="Times New Roman" w:hAnsi="Times New Roman"/>
          <w:sz w:val="28"/>
          <w:szCs w:val="28"/>
          <w:shd w:val="clear" w:color="auto" w:fill="FFFFFF"/>
        </w:rPr>
        <w:t xml:space="preserve"> Управления социальной защиты населения Администрации</w:t>
      </w:r>
      <w:proofErr w:type="gramEnd"/>
      <w:r w:rsidRPr="009A37D5">
        <w:rPr>
          <w:rFonts w:ascii="Times New Roman" w:hAnsi="Times New Roman"/>
          <w:sz w:val="28"/>
          <w:szCs w:val="28"/>
          <w:shd w:val="clear" w:color="auto" w:fill="FFFFFF"/>
        </w:rPr>
        <w:t xml:space="preserve"> Обоянского района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Н.Н. Стародубова; </w:t>
      </w:r>
    </w:p>
    <w:p w:rsidR="001B33B4" w:rsidRDefault="001B33B4" w:rsidP="001B33B4">
      <w:pPr>
        <w:pStyle w:val="a4"/>
        <w:ind w:left="0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1B33B4" w:rsidRDefault="00555662" w:rsidP="001B33B4">
      <w:pPr>
        <w:pStyle w:val="a4"/>
        <w:ind w:left="0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1B33B4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-секретарь комиссии </w:t>
      </w:r>
      <w:r w:rsidR="001B33B4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И.Н.</w:t>
      </w:r>
      <w:r w:rsidRPr="001B33B4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Литвинова</w:t>
      </w:r>
    </w:p>
    <w:p w:rsidR="004510BD" w:rsidRDefault="004510BD" w:rsidP="001B33B4">
      <w:pPr>
        <w:pStyle w:val="a4"/>
        <w:ind w:left="0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</w:p>
    <w:p w:rsidR="00D276AB" w:rsidRPr="008861CF" w:rsidRDefault="00D276AB" w:rsidP="00CB26FC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>
        <w:rPr>
          <w:b/>
          <w:bCs/>
          <w:color w:val="333333"/>
          <w:shd w:val="clear" w:color="auto" w:fill="FFFFFF"/>
        </w:rPr>
        <w:t xml:space="preserve">1. </w:t>
      </w:r>
      <w:r w:rsidR="001601E6">
        <w:rPr>
          <w:b/>
          <w:bCs/>
          <w:color w:val="333333"/>
          <w:shd w:val="clear" w:color="auto" w:fill="FFFFFF"/>
        </w:rPr>
        <w:t xml:space="preserve"> </w:t>
      </w:r>
      <w:r w:rsidR="004510BD">
        <w:rPr>
          <w:b/>
          <w:bCs/>
          <w:color w:val="333333"/>
          <w:sz w:val="28"/>
          <w:szCs w:val="28"/>
          <w:shd w:val="clear" w:color="auto" w:fill="FFFFFF"/>
        </w:rPr>
        <w:t xml:space="preserve">Подведение итогов </w:t>
      </w:r>
      <w:r>
        <w:rPr>
          <w:b/>
          <w:color w:val="000000"/>
          <w:sz w:val="28"/>
          <w:szCs w:val="28"/>
          <w:shd w:val="clear" w:color="auto" w:fill="FFFFFF"/>
        </w:rPr>
        <w:t>всероссийской антинаркотической акции «Сообщи, где торгуют смертью»</w:t>
      </w:r>
    </w:p>
    <w:p w:rsidR="001601E6" w:rsidRPr="00636299" w:rsidRDefault="001601E6" w:rsidP="00CB26FC">
      <w:pPr>
        <w:pStyle w:val="a4"/>
        <w:ind w:left="0"/>
        <w:jc w:val="both"/>
      </w:pPr>
    </w:p>
    <w:p w:rsidR="001601E6" w:rsidRDefault="001601E6" w:rsidP="00CB26FC">
      <w:pPr>
        <w:pStyle w:val="a3"/>
        <w:shd w:val="clear" w:color="auto" w:fill="FFFFFF"/>
        <w:spacing w:after="0"/>
        <w:jc w:val="both"/>
        <w:rPr>
          <w:color w:val="333333"/>
          <w:shd w:val="clear" w:color="auto" w:fill="FFFFFF"/>
        </w:rPr>
      </w:pPr>
      <w:r w:rsidRPr="00636299">
        <w:rPr>
          <w:b/>
          <w:bCs/>
          <w:color w:val="333333"/>
          <w:shd w:val="clear" w:color="auto" w:fill="FFFFFF"/>
        </w:rPr>
        <w:t xml:space="preserve"> </w:t>
      </w:r>
      <w:r>
        <w:rPr>
          <w:b/>
          <w:bCs/>
          <w:color w:val="333333"/>
          <w:shd w:val="clear" w:color="auto" w:fill="FFFFFF"/>
        </w:rPr>
        <w:tab/>
      </w:r>
      <w:r w:rsidR="00FA2C18">
        <w:rPr>
          <w:color w:val="333333"/>
          <w:shd w:val="clear" w:color="auto" w:fill="FFFFFF"/>
        </w:rPr>
        <w:t xml:space="preserve">Заслушав и обсудив </w:t>
      </w:r>
      <w:r w:rsidR="00F0328F">
        <w:rPr>
          <w:color w:val="333333"/>
          <w:shd w:val="clear" w:color="auto" w:fill="FFFFFF"/>
        </w:rPr>
        <w:t>информацию</w:t>
      </w:r>
      <w:r w:rsidR="00290E18">
        <w:rPr>
          <w:color w:val="333333"/>
          <w:shd w:val="clear" w:color="auto" w:fill="FFFFFF"/>
        </w:rPr>
        <w:t xml:space="preserve"> начальника </w:t>
      </w:r>
      <w:r w:rsidR="00FA2C18">
        <w:rPr>
          <w:color w:val="333333"/>
          <w:shd w:val="clear" w:color="auto" w:fill="FFFFFF"/>
        </w:rPr>
        <w:t xml:space="preserve"> </w:t>
      </w:r>
      <w:r w:rsidR="00290E18">
        <w:rPr>
          <w:color w:val="333333"/>
          <w:shd w:val="clear" w:color="auto" w:fill="FFFFFF"/>
        </w:rPr>
        <w:t xml:space="preserve">УФКСН </w:t>
      </w:r>
      <w:proofErr w:type="spellStart"/>
      <w:r w:rsidR="00290E18">
        <w:rPr>
          <w:color w:val="333333"/>
          <w:shd w:val="clear" w:color="auto" w:fill="FFFFFF"/>
        </w:rPr>
        <w:t>Катыкина</w:t>
      </w:r>
      <w:proofErr w:type="spellEnd"/>
      <w:r w:rsidR="00290E18">
        <w:rPr>
          <w:color w:val="333333"/>
          <w:shd w:val="clear" w:color="auto" w:fill="FFFFFF"/>
        </w:rPr>
        <w:t xml:space="preserve"> П.А.</w:t>
      </w:r>
      <w:r w:rsidR="00FA2C18">
        <w:rPr>
          <w:color w:val="333333"/>
          <w:shd w:val="clear" w:color="auto" w:fill="FFFFFF"/>
        </w:rPr>
        <w:t xml:space="preserve">о </w:t>
      </w:r>
      <w:r w:rsidR="00290E18">
        <w:rPr>
          <w:color w:val="333333"/>
          <w:shd w:val="clear" w:color="auto" w:fill="FFFFFF"/>
        </w:rPr>
        <w:t xml:space="preserve">результатах проведения </w:t>
      </w:r>
      <w:r w:rsidR="00290E18" w:rsidRPr="00290E18">
        <w:rPr>
          <w:color w:val="000000"/>
          <w:shd w:val="clear" w:color="auto" w:fill="FFFFFF"/>
        </w:rPr>
        <w:t>антинаркотической акции «Сообщи, где торгуют смертью»</w:t>
      </w:r>
      <w:r w:rsidR="00290E18">
        <w:rPr>
          <w:color w:val="000000"/>
          <w:shd w:val="clear" w:color="auto" w:fill="FFFFFF"/>
        </w:rPr>
        <w:t xml:space="preserve"> проводимой с 17 по 28 ноября 2014г.</w:t>
      </w:r>
      <w:r w:rsidR="00290E18">
        <w:rPr>
          <w:sz w:val="28"/>
          <w:szCs w:val="28"/>
        </w:rPr>
        <w:t xml:space="preserve"> </w:t>
      </w:r>
      <w:r w:rsidR="00FA2C18">
        <w:rPr>
          <w:color w:val="333333"/>
          <w:shd w:val="clear" w:color="auto" w:fill="FFFFFF"/>
        </w:rPr>
        <w:t xml:space="preserve">антинаркотическая комиссия </w:t>
      </w:r>
      <w:r w:rsidRPr="00636299">
        <w:rPr>
          <w:color w:val="333333"/>
          <w:shd w:val="clear" w:color="auto" w:fill="FFFFFF"/>
        </w:rPr>
        <w:t xml:space="preserve"> РЕШИЛА:</w:t>
      </w:r>
    </w:p>
    <w:p w:rsidR="003E6193" w:rsidRPr="00290E18" w:rsidRDefault="003E6193" w:rsidP="003E6193">
      <w:pPr>
        <w:pStyle w:val="a3"/>
        <w:shd w:val="clear" w:color="auto" w:fill="FFFFFF"/>
        <w:spacing w:after="0"/>
        <w:rPr>
          <w:sz w:val="28"/>
          <w:szCs w:val="28"/>
        </w:rPr>
      </w:pPr>
    </w:p>
    <w:p w:rsidR="00B73D69" w:rsidRDefault="00290E18" w:rsidP="003E6193">
      <w:pPr>
        <w:pStyle w:val="a3"/>
        <w:numPr>
          <w:ilvl w:val="0"/>
          <w:numId w:val="5"/>
        </w:numPr>
        <w:spacing w:before="0" w:beforeAutospacing="0" w:after="0"/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Информацию принять к сведению.</w:t>
      </w:r>
    </w:p>
    <w:p w:rsidR="00B73D69" w:rsidRPr="00B73D69" w:rsidRDefault="00B73D69" w:rsidP="003E6193">
      <w:pPr>
        <w:pStyle w:val="a3"/>
        <w:spacing w:before="0" w:beforeAutospacing="0" w:after="0"/>
        <w:ind w:left="1080"/>
        <w:jc w:val="both"/>
        <w:rPr>
          <w:color w:val="333333"/>
          <w:shd w:val="clear" w:color="auto" w:fill="FFFFFF"/>
        </w:rPr>
      </w:pPr>
    </w:p>
    <w:p w:rsidR="00290E18" w:rsidRDefault="00290E18" w:rsidP="003E6193">
      <w:pPr>
        <w:pStyle w:val="a3"/>
        <w:numPr>
          <w:ilvl w:val="0"/>
          <w:numId w:val="5"/>
        </w:numPr>
        <w:spacing w:before="0" w:beforeAutospacing="0" w:after="0"/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Управлению Образования Администрации Обоянского района, общеобразовательным учреждениям совместно с УФСКН России по Обоянскому району усилить профилактическую работу в общеобразовательных школах против </w:t>
      </w:r>
      <w:r w:rsidR="003E6193">
        <w:rPr>
          <w:color w:val="333333"/>
          <w:shd w:val="clear" w:color="auto" w:fill="FFFFFF"/>
        </w:rPr>
        <w:t>распространения</w:t>
      </w:r>
      <w:r>
        <w:rPr>
          <w:color w:val="333333"/>
          <w:shd w:val="clear" w:color="auto" w:fill="FFFFFF"/>
        </w:rPr>
        <w:t xml:space="preserve"> наркомании в подростковой и молодежной среде. Организовать встречи учащихся школ с работниками межрайонного отдела УФСКН</w:t>
      </w:r>
      <w:r w:rsidR="003E6193">
        <w:rPr>
          <w:color w:val="333333"/>
          <w:shd w:val="clear" w:color="auto" w:fill="FFFFFF"/>
        </w:rPr>
        <w:t xml:space="preserve"> не реже 1 раза в квартал. Провести сверку со школами о проведенных </w:t>
      </w:r>
      <w:r w:rsidR="00504BCB">
        <w:rPr>
          <w:color w:val="333333"/>
          <w:shd w:val="clear" w:color="auto" w:fill="FFFFFF"/>
        </w:rPr>
        <w:t>мероприятиях</w:t>
      </w:r>
      <w:r w:rsidR="003E6193">
        <w:rPr>
          <w:color w:val="333333"/>
          <w:shd w:val="clear" w:color="auto" w:fill="FFFFFF"/>
        </w:rPr>
        <w:t>.</w:t>
      </w:r>
      <w:r>
        <w:rPr>
          <w:color w:val="333333"/>
          <w:shd w:val="clear" w:color="auto" w:fill="FFFFFF"/>
        </w:rPr>
        <w:t xml:space="preserve"> </w:t>
      </w:r>
    </w:p>
    <w:p w:rsidR="00B73D69" w:rsidRDefault="00B73D69" w:rsidP="003E6193">
      <w:pPr>
        <w:pStyle w:val="a4"/>
        <w:spacing w:after="0"/>
        <w:rPr>
          <w:color w:val="333333"/>
          <w:shd w:val="clear" w:color="auto" w:fill="FFFFFF"/>
        </w:rPr>
      </w:pPr>
    </w:p>
    <w:p w:rsidR="00B73D69" w:rsidRPr="002178C8" w:rsidRDefault="007A2672" w:rsidP="00504BCB">
      <w:pPr>
        <w:pStyle w:val="a3"/>
        <w:numPr>
          <w:ilvl w:val="0"/>
          <w:numId w:val="5"/>
        </w:numPr>
        <w:spacing w:before="0" w:beforeAutospacing="0" w:after="0"/>
      </w:pPr>
      <w:r w:rsidRPr="002178C8">
        <w:rPr>
          <w:color w:val="333333"/>
          <w:shd w:val="clear" w:color="auto" w:fill="FFFFFF"/>
        </w:rPr>
        <w:t>К</w:t>
      </w:r>
      <w:r w:rsidR="00B73D69" w:rsidRPr="002178C8">
        <w:rPr>
          <w:color w:val="333333"/>
          <w:shd w:val="clear" w:color="auto" w:fill="FFFFFF"/>
        </w:rPr>
        <w:t>орреспондент</w:t>
      </w:r>
      <w:r w:rsidRPr="002178C8">
        <w:rPr>
          <w:color w:val="333333"/>
          <w:shd w:val="clear" w:color="auto" w:fill="FFFFFF"/>
        </w:rPr>
        <w:t>у</w:t>
      </w:r>
      <w:r w:rsidR="00B73D69" w:rsidRPr="002178C8">
        <w:rPr>
          <w:color w:val="333333"/>
          <w:shd w:val="clear" w:color="auto" w:fill="FFFFFF"/>
        </w:rPr>
        <w:t xml:space="preserve"> газеты «Обоянская газета» И.А. Полянск</w:t>
      </w:r>
      <w:r w:rsidRPr="002178C8">
        <w:rPr>
          <w:color w:val="333333"/>
          <w:shd w:val="clear" w:color="auto" w:fill="FFFFFF"/>
        </w:rPr>
        <w:t xml:space="preserve">ой </w:t>
      </w:r>
      <w:r w:rsidR="002178C8" w:rsidRPr="002178C8">
        <w:rPr>
          <w:color w:val="333333"/>
          <w:shd w:val="clear" w:color="auto" w:fill="FFFFFF"/>
        </w:rPr>
        <w:t>осветить в средствах массовой информации результаты проведенной  антинаркотической акции.</w:t>
      </w:r>
    </w:p>
    <w:p w:rsidR="007A2672" w:rsidRPr="002178C8" w:rsidRDefault="007A2672" w:rsidP="00504BCB">
      <w:pPr>
        <w:pStyle w:val="a4"/>
        <w:spacing w:after="0"/>
        <w:rPr>
          <w:sz w:val="24"/>
          <w:szCs w:val="24"/>
        </w:rPr>
      </w:pPr>
    </w:p>
    <w:p w:rsidR="007A2672" w:rsidRDefault="007A2672" w:rsidP="00504BCB">
      <w:pPr>
        <w:pStyle w:val="a3"/>
        <w:numPr>
          <w:ilvl w:val="0"/>
          <w:numId w:val="5"/>
        </w:numPr>
        <w:spacing w:before="0" w:beforeAutospacing="0" w:after="0"/>
        <w:jc w:val="both"/>
        <w:rPr>
          <w:color w:val="333333"/>
          <w:sz w:val="28"/>
          <w:szCs w:val="28"/>
          <w:shd w:val="clear" w:color="auto" w:fill="FFFFFF"/>
        </w:rPr>
      </w:pPr>
      <w:r w:rsidRPr="002178C8">
        <w:rPr>
          <w:color w:val="333333"/>
          <w:shd w:val="clear" w:color="auto" w:fill="FFFFFF"/>
        </w:rPr>
        <w:t>Разместить информацию о проведении акции на Интернет-сайте администрации</w:t>
      </w:r>
      <w:r>
        <w:rPr>
          <w:color w:val="333333"/>
          <w:sz w:val="28"/>
          <w:szCs w:val="28"/>
          <w:shd w:val="clear" w:color="auto" w:fill="FFFFFF"/>
        </w:rPr>
        <w:t>.</w:t>
      </w:r>
    </w:p>
    <w:p w:rsidR="00504BCB" w:rsidRDefault="00504BCB" w:rsidP="00504BCB">
      <w:pPr>
        <w:pStyle w:val="a4"/>
        <w:spacing w:after="0"/>
        <w:rPr>
          <w:color w:val="333333"/>
          <w:sz w:val="28"/>
          <w:szCs w:val="28"/>
          <w:shd w:val="clear" w:color="auto" w:fill="FFFFFF"/>
        </w:rPr>
      </w:pPr>
    </w:p>
    <w:p w:rsidR="00504BCB" w:rsidRPr="00504BCB" w:rsidRDefault="00504BCB" w:rsidP="00504BCB">
      <w:pPr>
        <w:pStyle w:val="a3"/>
        <w:numPr>
          <w:ilvl w:val="0"/>
          <w:numId w:val="5"/>
        </w:numPr>
        <w:spacing w:before="0" w:beforeAutospacing="0" w:after="0"/>
        <w:jc w:val="both"/>
        <w:rPr>
          <w:color w:val="333333"/>
          <w:shd w:val="clear" w:color="auto" w:fill="FFFFFF"/>
        </w:rPr>
      </w:pPr>
      <w:r w:rsidRPr="00504BCB">
        <w:rPr>
          <w:color w:val="333333"/>
          <w:shd w:val="clear" w:color="auto" w:fill="FFFFFF"/>
        </w:rPr>
        <w:t xml:space="preserve">Контроль за исполнением данного решения возложить на начальника  УФКСН </w:t>
      </w:r>
      <w:proofErr w:type="spellStart"/>
      <w:r w:rsidRPr="00504BCB">
        <w:rPr>
          <w:color w:val="333333"/>
          <w:shd w:val="clear" w:color="auto" w:fill="FFFFFF"/>
        </w:rPr>
        <w:t>Катыкина</w:t>
      </w:r>
      <w:proofErr w:type="spellEnd"/>
      <w:r w:rsidRPr="00504BCB">
        <w:rPr>
          <w:color w:val="333333"/>
          <w:shd w:val="clear" w:color="auto" w:fill="FFFFFF"/>
        </w:rPr>
        <w:t xml:space="preserve"> П.А.</w:t>
      </w:r>
    </w:p>
    <w:p w:rsidR="00B73D69" w:rsidRPr="007A2672" w:rsidRDefault="00B73D69" w:rsidP="003E6193">
      <w:pPr>
        <w:spacing w:after="0"/>
        <w:ind w:left="720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B73D69" w:rsidRDefault="00CB26FC" w:rsidP="00CB26FC">
      <w:pPr>
        <w:pStyle w:val="a3"/>
        <w:spacing w:after="0"/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             </w:t>
      </w:r>
      <w:r w:rsidRPr="00636299">
        <w:rPr>
          <w:color w:val="333333"/>
          <w:shd w:val="clear" w:color="auto" w:fill="FFFFFF"/>
        </w:rPr>
        <w:t>ГОЛОСОВАЛИ: за — единогласно.</w:t>
      </w:r>
    </w:p>
    <w:p w:rsidR="00CB26FC" w:rsidRDefault="00396990" w:rsidP="00396990">
      <w:pPr>
        <w:pStyle w:val="a3"/>
        <w:spacing w:after="0"/>
        <w:jc w:val="both"/>
        <w:rPr>
          <w:b/>
          <w:color w:val="333333"/>
          <w:sz w:val="28"/>
          <w:szCs w:val="28"/>
          <w:shd w:val="clear" w:color="auto" w:fill="FFFFFF"/>
        </w:rPr>
      </w:pPr>
      <w:r w:rsidRPr="00CB26FC">
        <w:rPr>
          <w:b/>
          <w:color w:val="333333"/>
          <w:sz w:val="28"/>
          <w:szCs w:val="28"/>
          <w:shd w:val="clear" w:color="auto" w:fill="FFFFFF"/>
        </w:rPr>
        <w:t xml:space="preserve">2.  </w:t>
      </w:r>
      <w:r w:rsidR="00CB26FC" w:rsidRPr="00CB26FC">
        <w:rPr>
          <w:b/>
          <w:color w:val="333333"/>
          <w:sz w:val="28"/>
          <w:szCs w:val="28"/>
          <w:shd w:val="clear" w:color="auto" w:fill="FFFFFF"/>
        </w:rPr>
        <w:t>Утверждение планов на 2015 год (культура, образование)</w:t>
      </w:r>
    </w:p>
    <w:p w:rsidR="00CB26FC" w:rsidRPr="00CB26FC" w:rsidRDefault="00CB26FC" w:rsidP="00396990">
      <w:pPr>
        <w:pStyle w:val="a3"/>
        <w:spacing w:after="0"/>
        <w:jc w:val="both"/>
        <w:rPr>
          <w:b/>
          <w:color w:val="333333"/>
          <w:sz w:val="28"/>
          <w:szCs w:val="28"/>
          <w:shd w:val="clear" w:color="auto" w:fill="FFFFFF"/>
        </w:rPr>
      </w:pPr>
    </w:p>
    <w:p w:rsidR="00396990" w:rsidRDefault="00396990" w:rsidP="00CB26FC">
      <w:pPr>
        <w:pStyle w:val="a3"/>
        <w:spacing w:after="0"/>
        <w:contextualSpacing/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 </w:t>
      </w:r>
      <w:r w:rsidR="00CB26FC">
        <w:rPr>
          <w:color w:val="333333"/>
          <w:shd w:val="clear" w:color="auto" w:fill="FFFFFF"/>
        </w:rPr>
        <w:t xml:space="preserve"> </w:t>
      </w:r>
      <w:r>
        <w:rPr>
          <w:color w:val="333333"/>
          <w:shd w:val="clear" w:color="auto" w:fill="FFFFFF"/>
        </w:rPr>
        <w:t>Заслушав информацию методиста Управления образования Администрации Обоянского района</w:t>
      </w:r>
      <w:r w:rsidR="00CB26FC">
        <w:rPr>
          <w:color w:val="333333"/>
          <w:shd w:val="clear" w:color="auto" w:fill="FFFFFF"/>
        </w:rPr>
        <w:t xml:space="preserve"> </w:t>
      </w:r>
      <w:r>
        <w:rPr>
          <w:color w:val="333333"/>
          <w:shd w:val="clear" w:color="auto" w:fill="FFFFFF"/>
        </w:rPr>
        <w:t xml:space="preserve"> </w:t>
      </w:r>
      <w:r w:rsidR="00CB26FC" w:rsidRPr="00CB26FC">
        <w:rPr>
          <w:color w:val="333333"/>
          <w:shd w:val="clear" w:color="auto" w:fill="FFFFFF"/>
        </w:rPr>
        <w:t xml:space="preserve">Т.А. </w:t>
      </w:r>
      <w:proofErr w:type="spellStart"/>
      <w:r w:rsidR="00CB26FC" w:rsidRPr="00CB26FC">
        <w:rPr>
          <w:color w:val="333333"/>
          <w:shd w:val="clear" w:color="auto" w:fill="FFFFFF"/>
        </w:rPr>
        <w:t>Арнаутов</w:t>
      </w:r>
      <w:r w:rsidR="00CB26FC">
        <w:rPr>
          <w:color w:val="333333"/>
          <w:shd w:val="clear" w:color="auto" w:fill="FFFFFF"/>
        </w:rPr>
        <w:t>у</w:t>
      </w:r>
      <w:proofErr w:type="spellEnd"/>
      <w:r w:rsidR="00CB26FC">
        <w:rPr>
          <w:color w:val="333333"/>
          <w:shd w:val="clear" w:color="auto" w:fill="FFFFFF"/>
        </w:rPr>
        <w:t xml:space="preserve"> </w:t>
      </w:r>
      <w:r w:rsidR="00CB26FC" w:rsidRPr="00CB26FC">
        <w:rPr>
          <w:color w:val="333333"/>
          <w:shd w:val="clear" w:color="auto" w:fill="FFFFFF"/>
        </w:rPr>
        <w:t xml:space="preserve">и начальника Управления культуры, молодежной политики, физической культуры и спорта Б.И. </w:t>
      </w:r>
      <w:proofErr w:type="spellStart"/>
      <w:r w:rsidR="00CB26FC" w:rsidRPr="00CB26FC">
        <w:rPr>
          <w:color w:val="333333"/>
          <w:shd w:val="clear" w:color="auto" w:fill="FFFFFF"/>
        </w:rPr>
        <w:t>Бесчетникова</w:t>
      </w:r>
      <w:proofErr w:type="spellEnd"/>
      <w:r w:rsidR="00CB26FC">
        <w:rPr>
          <w:color w:val="333333"/>
          <w:shd w:val="clear" w:color="auto" w:fill="FFFFFF"/>
        </w:rPr>
        <w:t xml:space="preserve"> </w:t>
      </w:r>
      <w:r>
        <w:rPr>
          <w:color w:val="333333"/>
          <w:shd w:val="clear" w:color="auto" w:fill="FFFFFF"/>
        </w:rPr>
        <w:t>антинаркотическая комиссия РЕШИЛА:</w:t>
      </w:r>
    </w:p>
    <w:p w:rsidR="00396990" w:rsidRDefault="00396990" w:rsidP="00396990">
      <w:pPr>
        <w:pStyle w:val="a3"/>
        <w:spacing w:after="0"/>
        <w:ind w:firstLine="708"/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1. Информацию принять к сведению.</w:t>
      </w:r>
    </w:p>
    <w:p w:rsidR="00396990" w:rsidRDefault="00396990" w:rsidP="00CB26FC">
      <w:pPr>
        <w:pStyle w:val="a3"/>
        <w:spacing w:after="0"/>
        <w:ind w:left="708"/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2. Управлению образования совместно с </w:t>
      </w:r>
      <w:r w:rsidR="00CB26FC">
        <w:rPr>
          <w:color w:val="333333"/>
          <w:shd w:val="clear" w:color="auto" w:fill="FFFFFF"/>
        </w:rPr>
        <w:t>Управлением</w:t>
      </w:r>
      <w:r w:rsidR="00CB26FC" w:rsidRPr="00CB26FC">
        <w:rPr>
          <w:color w:val="333333"/>
          <w:shd w:val="clear" w:color="auto" w:fill="FFFFFF"/>
        </w:rPr>
        <w:t xml:space="preserve"> культуры</w:t>
      </w:r>
      <w:r w:rsidR="00CB26FC">
        <w:rPr>
          <w:color w:val="333333"/>
          <w:shd w:val="clear" w:color="auto" w:fill="FFFFFF"/>
        </w:rPr>
        <w:t xml:space="preserve"> использовать предложенные планы для работы в 2015 году.</w:t>
      </w:r>
    </w:p>
    <w:p w:rsidR="00CB26FC" w:rsidRDefault="00CB26FC" w:rsidP="00CB26FC">
      <w:pPr>
        <w:pStyle w:val="a3"/>
        <w:spacing w:after="0"/>
        <w:ind w:left="708"/>
        <w:jc w:val="both"/>
        <w:rPr>
          <w:color w:val="333333"/>
          <w:shd w:val="clear" w:color="auto" w:fill="FFFFFF"/>
        </w:rPr>
      </w:pPr>
    </w:p>
    <w:p w:rsidR="00CB26FC" w:rsidRDefault="00CB26FC" w:rsidP="00CB26FC">
      <w:pPr>
        <w:pStyle w:val="a3"/>
        <w:spacing w:after="0"/>
        <w:contextualSpacing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             3.</w:t>
      </w:r>
      <w:proofErr w:type="gramStart"/>
      <w:r w:rsidRPr="00504BCB">
        <w:rPr>
          <w:color w:val="333333"/>
          <w:shd w:val="clear" w:color="auto" w:fill="FFFFFF"/>
        </w:rPr>
        <w:t>Контроль за</w:t>
      </w:r>
      <w:proofErr w:type="gramEnd"/>
      <w:r w:rsidRPr="00504BCB">
        <w:rPr>
          <w:color w:val="333333"/>
          <w:shd w:val="clear" w:color="auto" w:fill="FFFFFF"/>
        </w:rPr>
        <w:t xml:space="preserve"> исполнением данного решения возложить на </w:t>
      </w:r>
      <w:r w:rsidRPr="00CB26FC">
        <w:rPr>
          <w:color w:val="333333"/>
          <w:shd w:val="clear" w:color="auto" w:fill="FFFFFF"/>
        </w:rPr>
        <w:t>методист</w:t>
      </w:r>
      <w:r>
        <w:rPr>
          <w:color w:val="333333"/>
          <w:shd w:val="clear" w:color="auto" w:fill="FFFFFF"/>
        </w:rPr>
        <w:t>а</w:t>
      </w:r>
      <w:r w:rsidRPr="00CB26FC">
        <w:rPr>
          <w:color w:val="333333"/>
          <w:shd w:val="clear" w:color="auto" w:fill="FFFFFF"/>
        </w:rPr>
        <w:t xml:space="preserve"> Управления </w:t>
      </w:r>
      <w:r>
        <w:rPr>
          <w:color w:val="333333"/>
          <w:shd w:val="clear" w:color="auto" w:fill="FFFFFF"/>
        </w:rPr>
        <w:t xml:space="preserve">       </w:t>
      </w:r>
    </w:p>
    <w:p w:rsidR="00CB26FC" w:rsidRDefault="00CB26FC" w:rsidP="00CB26FC">
      <w:pPr>
        <w:pStyle w:val="a3"/>
        <w:spacing w:after="0"/>
        <w:contextualSpacing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              </w:t>
      </w:r>
      <w:r w:rsidRPr="00CB26FC">
        <w:rPr>
          <w:color w:val="333333"/>
          <w:shd w:val="clear" w:color="auto" w:fill="FFFFFF"/>
        </w:rPr>
        <w:t xml:space="preserve">образования Администрации Обоянского района Т.А. </w:t>
      </w:r>
      <w:proofErr w:type="spellStart"/>
      <w:r>
        <w:rPr>
          <w:color w:val="333333"/>
          <w:shd w:val="clear" w:color="auto" w:fill="FFFFFF"/>
        </w:rPr>
        <w:t>Арнаутову</w:t>
      </w:r>
    </w:p>
    <w:p w:rsidR="00CB26FC" w:rsidRDefault="00CB26FC" w:rsidP="00CB26FC">
      <w:pPr>
        <w:pStyle w:val="a3"/>
        <w:spacing w:after="0"/>
        <w:contextualSpacing/>
        <w:rPr>
          <w:color w:val="333333"/>
          <w:shd w:val="clear" w:color="auto" w:fill="FFFFFF"/>
        </w:rPr>
      </w:pPr>
      <w:proofErr w:type="spellEnd"/>
    </w:p>
    <w:p w:rsidR="001601E6" w:rsidRDefault="00CB26FC" w:rsidP="00636299">
      <w:pPr>
        <w:pStyle w:val="a3"/>
        <w:spacing w:after="0"/>
        <w:contextualSpacing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              ГОЛОСОВАЛИ: за — единогласно.</w:t>
      </w:r>
    </w:p>
    <w:p w:rsidR="001601E6" w:rsidRDefault="001601E6" w:rsidP="00636299">
      <w:pPr>
        <w:pStyle w:val="a3"/>
        <w:spacing w:after="0"/>
        <w:rPr>
          <w:color w:val="333333"/>
          <w:shd w:val="clear" w:color="auto" w:fill="FFFFFF"/>
        </w:rPr>
      </w:pPr>
    </w:p>
    <w:p w:rsidR="001601E6" w:rsidRPr="00CB26FC" w:rsidRDefault="00CB26FC" w:rsidP="00636299">
      <w:pPr>
        <w:pStyle w:val="a3"/>
        <w:spacing w:after="0"/>
        <w:rPr>
          <w:b/>
          <w:color w:val="333333"/>
          <w:sz w:val="28"/>
          <w:szCs w:val="28"/>
          <w:shd w:val="clear" w:color="auto" w:fill="FFFFFF"/>
        </w:rPr>
      </w:pPr>
      <w:r w:rsidRPr="00CB26FC">
        <w:rPr>
          <w:b/>
          <w:color w:val="333333"/>
          <w:sz w:val="28"/>
          <w:szCs w:val="28"/>
          <w:shd w:val="clear" w:color="auto" w:fill="FFFFFF"/>
        </w:rPr>
        <w:lastRenderedPageBreak/>
        <w:t>3</w:t>
      </w:r>
      <w:r w:rsidR="001601E6" w:rsidRPr="00CB26FC">
        <w:rPr>
          <w:b/>
          <w:color w:val="333333"/>
          <w:sz w:val="28"/>
          <w:szCs w:val="28"/>
          <w:shd w:val="clear" w:color="auto" w:fill="FFFFFF"/>
        </w:rPr>
        <w:t>.</w:t>
      </w:r>
      <w:r w:rsidRPr="00CB26FC">
        <w:rPr>
          <w:b/>
          <w:color w:val="333333"/>
          <w:sz w:val="28"/>
          <w:szCs w:val="28"/>
          <w:shd w:val="clear" w:color="auto" w:fill="FFFFFF"/>
        </w:rPr>
        <w:t xml:space="preserve">Утверждение регламента </w:t>
      </w:r>
      <w:r>
        <w:rPr>
          <w:b/>
          <w:color w:val="333333"/>
          <w:sz w:val="28"/>
          <w:szCs w:val="28"/>
          <w:shd w:val="clear" w:color="auto" w:fill="FFFFFF"/>
        </w:rPr>
        <w:t>антинаркотической комиссии в Обоянском Муниципальном районе Курской области</w:t>
      </w:r>
    </w:p>
    <w:p w:rsidR="001601E6" w:rsidRPr="00DF5B32" w:rsidRDefault="00DF5B32" w:rsidP="00636299">
      <w:pPr>
        <w:pStyle w:val="a3"/>
        <w:spacing w:after="0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      </w:t>
      </w:r>
      <w:r w:rsidRPr="00DF5B32">
        <w:rPr>
          <w:color w:val="333333"/>
          <w:shd w:val="clear" w:color="auto" w:fill="FFFFFF"/>
        </w:rPr>
        <w:t xml:space="preserve">Заслушав и обсудив предложение </w:t>
      </w:r>
      <w:r>
        <w:rPr>
          <w:color w:val="333333"/>
          <w:shd w:val="clear" w:color="auto" w:fill="FFFFFF"/>
        </w:rPr>
        <w:t xml:space="preserve">заместителя </w:t>
      </w:r>
      <w:r w:rsidRPr="00DF5B32">
        <w:rPr>
          <w:color w:val="333333"/>
          <w:shd w:val="clear" w:color="auto" w:fill="FFFFFF"/>
        </w:rPr>
        <w:t>председателя комиссии А.В. Долженкова о</w:t>
      </w:r>
      <w:r>
        <w:rPr>
          <w:color w:val="333333"/>
          <w:shd w:val="clear" w:color="auto" w:fill="FFFFFF"/>
        </w:rPr>
        <w:t>б</w:t>
      </w:r>
      <w:r w:rsidRPr="00DF5B32">
        <w:rPr>
          <w:color w:val="333333"/>
          <w:shd w:val="clear" w:color="auto" w:fill="FFFFFF"/>
        </w:rPr>
        <w:t xml:space="preserve"> </w:t>
      </w:r>
      <w:r>
        <w:rPr>
          <w:color w:val="333333"/>
          <w:shd w:val="clear" w:color="auto" w:fill="FFFFFF"/>
        </w:rPr>
        <w:t>у</w:t>
      </w:r>
      <w:r w:rsidRPr="00DF5B32">
        <w:rPr>
          <w:color w:val="333333"/>
          <w:shd w:val="clear" w:color="auto" w:fill="FFFFFF"/>
        </w:rPr>
        <w:t xml:space="preserve">тверждение регламента антинаркотической комиссии в Обоянском </w:t>
      </w:r>
      <w:r>
        <w:rPr>
          <w:color w:val="333333"/>
          <w:shd w:val="clear" w:color="auto" w:fill="FFFFFF"/>
        </w:rPr>
        <w:t>м</w:t>
      </w:r>
      <w:r w:rsidRPr="00DF5B32">
        <w:rPr>
          <w:color w:val="333333"/>
          <w:shd w:val="clear" w:color="auto" w:fill="FFFFFF"/>
        </w:rPr>
        <w:t>униципальном районе Курской области</w:t>
      </w:r>
      <w:r>
        <w:rPr>
          <w:b/>
          <w:color w:val="333333"/>
          <w:sz w:val="28"/>
          <w:szCs w:val="28"/>
          <w:shd w:val="clear" w:color="auto" w:fill="FFFFFF"/>
        </w:rPr>
        <w:t xml:space="preserve"> </w:t>
      </w:r>
      <w:r w:rsidR="001601E6" w:rsidRPr="00DF5B32">
        <w:rPr>
          <w:color w:val="333333"/>
          <w:shd w:val="clear" w:color="auto" w:fill="FFFFFF"/>
        </w:rPr>
        <w:t>антинаркотическая комиссия РЕШИЛА:</w:t>
      </w:r>
    </w:p>
    <w:p w:rsidR="001601E6" w:rsidRDefault="001601E6" w:rsidP="00636299">
      <w:pPr>
        <w:pStyle w:val="a3"/>
        <w:spacing w:after="0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ab/>
        <w:t>1.Информацию принять к сведению.</w:t>
      </w:r>
    </w:p>
    <w:p w:rsidR="00DF5B32" w:rsidRDefault="001601E6" w:rsidP="00DF5B32">
      <w:pPr>
        <w:pStyle w:val="a3"/>
        <w:spacing w:before="0" w:beforeAutospacing="0" w:after="0"/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ab/>
      </w:r>
    </w:p>
    <w:p w:rsidR="001601E6" w:rsidRDefault="00DF5B32" w:rsidP="00DF5B32">
      <w:pPr>
        <w:pStyle w:val="a3"/>
        <w:spacing w:before="0" w:beforeAutospacing="0" w:after="0"/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            </w:t>
      </w:r>
      <w:r w:rsidR="001601E6">
        <w:rPr>
          <w:color w:val="333333"/>
          <w:shd w:val="clear" w:color="auto" w:fill="FFFFFF"/>
        </w:rPr>
        <w:t>2.</w:t>
      </w:r>
      <w:r>
        <w:rPr>
          <w:color w:val="333333"/>
          <w:shd w:val="clear" w:color="auto" w:fill="FFFFFF"/>
        </w:rPr>
        <w:t>Регламент утвердить без поправок.</w:t>
      </w:r>
    </w:p>
    <w:p w:rsidR="00DF5B32" w:rsidRDefault="00DF5B32" w:rsidP="00DF5B32">
      <w:pPr>
        <w:pStyle w:val="a3"/>
        <w:spacing w:before="0" w:beforeAutospacing="0" w:after="0"/>
        <w:jc w:val="both"/>
        <w:rPr>
          <w:color w:val="333333"/>
          <w:shd w:val="clear" w:color="auto" w:fill="FFFFFF"/>
        </w:rPr>
      </w:pPr>
    </w:p>
    <w:p w:rsidR="00DF5B32" w:rsidRDefault="00DF5B32" w:rsidP="00DF5B32">
      <w:pPr>
        <w:pStyle w:val="a3"/>
        <w:spacing w:before="0" w:beforeAutospacing="0" w:after="0"/>
        <w:contextualSpacing/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ab/>
        <w:t>3</w:t>
      </w:r>
      <w:r w:rsidR="001601E6">
        <w:rPr>
          <w:color w:val="333333"/>
          <w:shd w:val="clear" w:color="auto" w:fill="FFFFFF"/>
        </w:rPr>
        <w:t xml:space="preserve">.Контроль исполнения данного решения возложить на </w:t>
      </w:r>
      <w:r w:rsidRPr="00DF5B32">
        <w:rPr>
          <w:color w:val="333333"/>
          <w:shd w:val="clear" w:color="auto" w:fill="FFFFFF"/>
        </w:rPr>
        <w:t xml:space="preserve">секретарь комиссии  </w:t>
      </w:r>
      <w:r>
        <w:rPr>
          <w:color w:val="333333"/>
          <w:shd w:val="clear" w:color="auto" w:fill="FFFFFF"/>
        </w:rPr>
        <w:t xml:space="preserve">         </w:t>
      </w:r>
    </w:p>
    <w:p w:rsidR="00DF5B32" w:rsidRDefault="00DF5B32" w:rsidP="00DF5B32">
      <w:pPr>
        <w:pStyle w:val="a3"/>
        <w:spacing w:before="0" w:beforeAutospacing="0" w:after="0"/>
        <w:contextualSpacing/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             </w:t>
      </w:r>
      <w:r w:rsidRPr="00DF5B32">
        <w:rPr>
          <w:color w:val="333333"/>
          <w:shd w:val="clear" w:color="auto" w:fill="FFFFFF"/>
        </w:rPr>
        <w:t>И.Н.Литвинова</w:t>
      </w:r>
      <w:r>
        <w:rPr>
          <w:color w:val="333333"/>
          <w:shd w:val="clear" w:color="auto" w:fill="FFFFFF"/>
        </w:rPr>
        <w:t xml:space="preserve"> </w:t>
      </w:r>
    </w:p>
    <w:p w:rsidR="001601E6" w:rsidRDefault="00DF5B32" w:rsidP="00DF5B32">
      <w:pPr>
        <w:pStyle w:val="a3"/>
        <w:spacing w:after="0"/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           </w:t>
      </w:r>
      <w:r w:rsidR="001601E6">
        <w:rPr>
          <w:color w:val="333333"/>
          <w:shd w:val="clear" w:color="auto" w:fill="FFFFFF"/>
        </w:rPr>
        <w:t>ГОЛОСОВАЛИ: за – единогласно.</w:t>
      </w:r>
    </w:p>
    <w:p w:rsidR="001601E6" w:rsidRDefault="001601E6" w:rsidP="00C72526">
      <w:pPr>
        <w:pStyle w:val="a3"/>
        <w:spacing w:after="0"/>
        <w:jc w:val="both"/>
        <w:rPr>
          <w:color w:val="333333"/>
          <w:shd w:val="clear" w:color="auto" w:fill="FFFFFF"/>
        </w:rPr>
      </w:pPr>
    </w:p>
    <w:p w:rsidR="001601E6" w:rsidRDefault="001601E6" w:rsidP="00C72526">
      <w:pPr>
        <w:pStyle w:val="a3"/>
        <w:spacing w:after="0"/>
        <w:jc w:val="both"/>
        <w:rPr>
          <w:color w:val="333333"/>
          <w:shd w:val="clear" w:color="auto" w:fill="FFFFFF"/>
        </w:rPr>
      </w:pPr>
    </w:p>
    <w:p w:rsidR="001601E6" w:rsidRDefault="001601E6" w:rsidP="00C72526">
      <w:pPr>
        <w:pStyle w:val="a3"/>
        <w:spacing w:after="0"/>
        <w:jc w:val="both"/>
        <w:rPr>
          <w:color w:val="333333"/>
          <w:shd w:val="clear" w:color="auto" w:fill="FFFFFF"/>
        </w:rPr>
      </w:pPr>
    </w:p>
    <w:p w:rsidR="001601E6" w:rsidRDefault="001601E6" w:rsidP="00C72526">
      <w:pPr>
        <w:pStyle w:val="a3"/>
        <w:spacing w:after="0"/>
        <w:jc w:val="both"/>
        <w:rPr>
          <w:color w:val="333333"/>
          <w:shd w:val="clear" w:color="auto" w:fill="FFFFFF"/>
        </w:rPr>
      </w:pPr>
    </w:p>
    <w:p w:rsidR="001601E6" w:rsidRDefault="001601E6" w:rsidP="00C72526">
      <w:pPr>
        <w:pStyle w:val="a3"/>
        <w:spacing w:after="0"/>
        <w:jc w:val="both"/>
        <w:rPr>
          <w:color w:val="333333"/>
          <w:shd w:val="clear" w:color="auto" w:fill="FFFFFF"/>
        </w:rPr>
      </w:pPr>
    </w:p>
    <w:p w:rsidR="001601E6" w:rsidRDefault="001601E6" w:rsidP="00C72526">
      <w:pPr>
        <w:pStyle w:val="a3"/>
        <w:spacing w:after="0"/>
        <w:jc w:val="both"/>
        <w:rPr>
          <w:color w:val="333333"/>
          <w:shd w:val="clear" w:color="auto" w:fill="FFFFFF"/>
        </w:rPr>
      </w:pPr>
    </w:p>
    <w:p w:rsidR="001601E6" w:rsidRDefault="001601E6" w:rsidP="00C72526">
      <w:pPr>
        <w:pStyle w:val="a3"/>
        <w:spacing w:after="0"/>
        <w:jc w:val="both"/>
        <w:rPr>
          <w:color w:val="333333"/>
          <w:shd w:val="clear" w:color="auto" w:fill="FFFFFF"/>
        </w:rPr>
      </w:pPr>
    </w:p>
    <w:p w:rsidR="001601E6" w:rsidRDefault="001601E6" w:rsidP="00C72526">
      <w:pPr>
        <w:pStyle w:val="a3"/>
        <w:spacing w:after="0"/>
        <w:jc w:val="both"/>
        <w:rPr>
          <w:color w:val="333333"/>
          <w:shd w:val="clear" w:color="auto" w:fill="FFFFFF"/>
        </w:rPr>
      </w:pPr>
    </w:p>
    <w:p w:rsidR="001601E6" w:rsidRDefault="001601E6" w:rsidP="00C72526">
      <w:pPr>
        <w:pStyle w:val="a3"/>
        <w:spacing w:after="0"/>
        <w:jc w:val="both"/>
        <w:rPr>
          <w:color w:val="333333"/>
          <w:shd w:val="clear" w:color="auto" w:fill="FFFFFF"/>
        </w:rPr>
      </w:pPr>
    </w:p>
    <w:p w:rsidR="00DF5B32" w:rsidRPr="00DF5B32" w:rsidRDefault="001601E6" w:rsidP="00DF5B32">
      <w:pPr>
        <w:pStyle w:val="a3"/>
        <w:spacing w:after="0"/>
        <w:contextualSpacing/>
        <w:jc w:val="center"/>
      </w:pPr>
      <w:r>
        <w:rPr>
          <w:color w:val="333333"/>
          <w:shd w:val="clear" w:color="auto" w:fill="FFFFFF"/>
        </w:rPr>
        <w:t xml:space="preserve">Председатель </w:t>
      </w:r>
      <w:r w:rsidRPr="00DF5B32">
        <w:rPr>
          <w:color w:val="333333"/>
          <w:shd w:val="clear" w:color="auto" w:fill="FFFFFF"/>
        </w:rPr>
        <w:t xml:space="preserve">комиссии                                                                        </w:t>
      </w:r>
      <w:r w:rsidR="00DF5B32" w:rsidRPr="00DF5B32">
        <w:rPr>
          <w:bCs/>
          <w:color w:val="333333"/>
          <w:shd w:val="clear" w:color="auto" w:fill="FFFFFF"/>
        </w:rPr>
        <w:t>Н.В.</w:t>
      </w:r>
      <w:r w:rsidR="00DF5B32">
        <w:rPr>
          <w:bCs/>
          <w:color w:val="333333"/>
          <w:shd w:val="clear" w:color="auto" w:fill="FFFFFF"/>
        </w:rPr>
        <w:t>Черноусов</w:t>
      </w:r>
    </w:p>
    <w:p w:rsidR="00DF5B32" w:rsidRDefault="00DF5B32" w:rsidP="00DF5B32">
      <w:pPr>
        <w:pStyle w:val="a3"/>
        <w:spacing w:after="0"/>
      </w:pPr>
    </w:p>
    <w:p w:rsidR="001601E6" w:rsidRPr="004C69DC" w:rsidRDefault="00DF5B32" w:rsidP="00C72526">
      <w:pPr>
        <w:pStyle w:val="a3"/>
        <w:spacing w:after="0"/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            </w:t>
      </w:r>
      <w:r w:rsidR="001601E6">
        <w:rPr>
          <w:color w:val="333333"/>
          <w:shd w:val="clear" w:color="auto" w:fill="FFFFFF"/>
        </w:rPr>
        <w:t xml:space="preserve">Секретарь комиссии                                                                               </w:t>
      </w:r>
      <w:r>
        <w:rPr>
          <w:color w:val="333333"/>
          <w:shd w:val="clear" w:color="auto" w:fill="FFFFFF"/>
        </w:rPr>
        <w:t>И.Н. Литвинова</w:t>
      </w:r>
    </w:p>
    <w:p w:rsidR="001601E6" w:rsidRPr="00636299" w:rsidRDefault="001601E6" w:rsidP="00636299">
      <w:pPr>
        <w:pStyle w:val="a3"/>
        <w:spacing w:after="0"/>
        <w:ind w:left="23"/>
      </w:pPr>
    </w:p>
    <w:p w:rsidR="001601E6" w:rsidRPr="00636299" w:rsidRDefault="001601E6" w:rsidP="00636299">
      <w:pPr>
        <w:pStyle w:val="a3"/>
        <w:spacing w:after="0"/>
        <w:ind w:left="23"/>
      </w:pPr>
    </w:p>
    <w:p w:rsidR="001601E6" w:rsidRPr="00636299" w:rsidRDefault="001601E6" w:rsidP="00636299">
      <w:pPr>
        <w:pStyle w:val="a3"/>
        <w:spacing w:after="0"/>
        <w:ind w:left="23"/>
      </w:pPr>
    </w:p>
    <w:p w:rsidR="001601E6" w:rsidRPr="00636299" w:rsidRDefault="001601E6" w:rsidP="00636299">
      <w:pPr>
        <w:pStyle w:val="a3"/>
        <w:spacing w:after="0"/>
        <w:ind w:left="23"/>
      </w:pPr>
    </w:p>
    <w:p w:rsidR="001601E6" w:rsidRDefault="001601E6" w:rsidP="006A112B">
      <w:pPr>
        <w:pStyle w:val="a3"/>
        <w:spacing w:after="0"/>
      </w:pPr>
    </w:p>
    <w:p w:rsidR="001601E6" w:rsidRDefault="001601E6" w:rsidP="006A112B">
      <w:pPr>
        <w:pStyle w:val="a3"/>
        <w:spacing w:after="0"/>
      </w:pPr>
    </w:p>
    <w:p w:rsidR="001601E6" w:rsidRDefault="001601E6" w:rsidP="006A112B">
      <w:pPr>
        <w:pStyle w:val="a3"/>
        <w:spacing w:after="0"/>
      </w:pPr>
    </w:p>
    <w:p w:rsidR="001601E6" w:rsidRDefault="001601E6" w:rsidP="006A112B">
      <w:pPr>
        <w:pStyle w:val="a3"/>
        <w:spacing w:after="0"/>
      </w:pPr>
    </w:p>
    <w:p w:rsidR="001601E6" w:rsidRDefault="001601E6" w:rsidP="006A112B">
      <w:pPr>
        <w:pStyle w:val="a3"/>
        <w:spacing w:after="0"/>
      </w:pPr>
    </w:p>
    <w:p w:rsidR="001601E6" w:rsidRDefault="001601E6" w:rsidP="006A112B">
      <w:pPr>
        <w:pStyle w:val="a3"/>
        <w:spacing w:after="0"/>
      </w:pPr>
    </w:p>
    <w:p w:rsidR="001601E6" w:rsidRDefault="001601E6" w:rsidP="006A112B">
      <w:pPr>
        <w:pStyle w:val="a3"/>
        <w:spacing w:after="0"/>
      </w:pPr>
    </w:p>
    <w:p w:rsidR="001601E6" w:rsidRDefault="001601E6" w:rsidP="006A112B">
      <w:pPr>
        <w:pStyle w:val="a3"/>
        <w:spacing w:after="0"/>
      </w:pPr>
    </w:p>
    <w:p w:rsidR="001601E6" w:rsidRDefault="001601E6" w:rsidP="006A112B">
      <w:pPr>
        <w:pStyle w:val="a3"/>
        <w:spacing w:after="0"/>
      </w:pPr>
    </w:p>
    <w:p w:rsidR="001601E6" w:rsidRPr="00636299" w:rsidRDefault="001601E6" w:rsidP="00636299">
      <w:pPr>
        <w:pStyle w:val="a3"/>
        <w:shd w:val="clear" w:color="auto" w:fill="FFFFFF"/>
        <w:spacing w:after="0"/>
        <w:ind w:left="-17" w:firstLine="198"/>
      </w:pPr>
    </w:p>
    <w:p w:rsidR="001601E6" w:rsidRDefault="001601E6">
      <w:pPr>
        <w:rPr>
          <w:sz w:val="24"/>
          <w:szCs w:val="24"/>
        </w:rPr>
      </w:pPr>
    </w:p>
    <w:p w:rsidR="001601E6" w:rsidRDefault="001601E6">
      <w:pPr>
        <w:rPr>
          <w:sz w:val="24"/>
          <w:szCs w:val="24"/>
        </w:rPr>
      </w:pPr>
    </w:p>
    <w:p w:rsidR="001601E6" w:rsidRDefault="001601E6">
      <w:pPr>
        <w:rPr>
          <w:sz w:val="24"/>
          <w:szCs w:val="24"/>
        </w:rPr>
      </w:pPr>
    </w:p>
    <w:p w:rsidR="001601E6" w:rsidRDefault="001601E6">
      <w:pPr>
        <w:rPr>
          <w:sz w:val="24"/>
          <w:szCs w:val="24"/>
        </w:rPr>
      </w:pPr>
    </w:p>
    <w:p w:rsidR="001601E6" w:rsidRDefault="001601E6">
      <w:pPr>
        <w:rPr>
          <w:sz w:val="24"/>
          <w:szCs w:val="24"/>
        </w:rPr>
      </w:pPr>
    </w:p>
    <w:p w:rsidR="001601E6" w:rsidRDefault="001601E6">
      <w:pPr>
        <w:rPr>
          <w:sz w:val="24"/>
          <w:szCs w:val="24"/>
        </w:rPr>
      </w:pPr>
    </w:p>
    <w:p w:rsidR="001601E6" w:rsidRPr="00636299" w:rsidRDefault="001601E6">
      <w:pPr>
        <w:rPr>
          <w:sz w:val="24"/>
          <w:szCs w:val="24"/>
        </w:rPr>
      </w:pPr>
    </w:p>
    <w:sectPr w:rsidR="001601E6" w:rsidRPr="00636299" w:rsidSect="001B33B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F3D0B"/>
    <w:multiLevelType w:val="hybridMultilevel"/>
    <w:tmpl w:val="67B4FB46"/>
    <w:lvl w:ilvl="0" w:tplc="884A09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326FBD"/>
    <w:multiLevelType w:val="hybridMultilevel"/>
    <w:tmpl w:val="67B4FB46"/>
    <w:lvl w:ilvl="0" w:tplc="884A09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B6B08CD"/>
    <w:multiLevelType w:val="multilevel"/>
    <w:tmpl w:val="ABA20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05C413E"/>
    <w:multiLevelType w:val="multilevel"/>
    <w:tmpl w:val="4BE87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88B44B0"/>
    <w:multiLevelType w:val="multilevel"/>
    <w:tmpl w:val="90BE6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7B0A10BD"/>
    <w:multiLevelType w:val="hybridMultilevel"/>
    <w:tmpl w:val="7E225ACA"/>
    <w:lvl w:ilvl="0" w:tplc="EA80AE20">
      <w:start w:val="1"/>
      <w:numFmt w:val="decimal"/>
      <w:lvlText w:val="%1."/>
      <w:lvlJc w:val="left"/>
      <w:pPr>
        <w:ind w:left="1035" w:hanging="6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6299"/>
    <w:rsid w:val="000321DD"/>
    <w:rsid w:val="000B13D8"/>
    <w:rsid w:val="000E08D6"/>
    <w:rsid w:val="000E2694"/>
    <w:rsid w:val="00151917"/>
    <w:rsid w:val="001601E6"/>
    <w:rsid w:val="00176978"/>
    <w:rsid w:val="00180185"/>
    <w:rsid w:val="001921CA"/>
    <w:rsid w:val="001A527E"/>
    <w:rsid w:val="001B33B4"/>
    <w:rsid w:val="001D59D9"/>
    <w:rsid w:val="00205A6A"/>
    <w:rsid w:val="002178C8"/>
    <w:rsid w:val="00236406"/>
    <w:rsid w:val="00245DB5"/>
    <w:rsid w:val="00261145"/>
    <w:rsid w:val="00266605"/>
    <w:rsid w:val="00271A3B"/>
    <w:rsid w:val="002730AE"/>
    <w:rsid w:val="00290E18"/>
    <w:rsid w:val="002D5151"/>
    <w:rsid w:val="002E55F8"/>
    <w:rsid w:val="002F6231"/>
    <w:rsid w:val="003064FC"/>
    <w:rsid w:val="00323D24"/>
    <w:rsid w:val="00396990"/>
    <w:rsid w:val="003E6193"/>
    <w:rsid w:val="004510BD"/>
    <w:rsid w:val="0049384C"/>
    <w:rsid w:val="004A30A7"/>
    <w:rsid w:val="004C168C"/>
    <w:rsid w:val="004C64E7"/>
    <w:rsid w:val="004C69DC"/>
    <w:rsid w:val="00504BCB"/>
    <w:rsid w:val="00555662"/>
    <w:rsid w:val="00562D79"/>
    <w:rsid w:val="0056328F"/>
    <w:rsid w:val="005A5A2C"/>
    <w:rsid w:val="005C23B2"/>
    <w:rsid w:val="005D09D6"/>
    <w:rsid w:val="00603E94"/>
    <w:rsid w:val="00636299"/>
    <w:rsid w:val="006850A6"/>
    <w:rsid w:val="006A112B"/>
    <w:rsid w:val="00742834"/>
    <w:rsid w:val="00780BBD"/>
    <w:rsid w:val="007845B3"/>
    <w:rsid w:val="007A2672"/>
    <w:rsid w:val="008609AB"/>
    <w:rsid w:val="00862493"/>
    <w:rsid w:val="00893A5B"/>
    <w:rsid w:val="008B1E60"/>
    <w:rsid w:val="00961377"/>
    <w:rsid w:val="009D7572"/>
    <w:rsid w:val="009E410B"/>
    <w:rsid w:val="009E61A5"/>
    <w:rsid w:val="00A24914"/>
    <w:rsid w:val="00A47371"/>
    <w:rsid w:val="00A83599"/>
    <w:rsid w:val="00AC72C7"/>
    <w:rsid w:val="00B73D69"/>
    <w:rsid w:val="00C43D7D"/>
    <w:rsid w:val="00C52BE2"/>
    <w:rsid w:val="00C64A5A"/>
    <w:rsid w:val="00C72526"/>
    <w:rsid w:val="00CB26FC"/>
    <w:rsid w:val="00D276AB"/>
    <w:rsid w:val="00DB2798"/>
    <w:rsid w:val="00DE32B5"/>
    <w:rsid w:val="00DF5B32"/>
    <w:rsid w:val="00E46F36"/>
    <w:rsid w:val="00EB6195"/>
    <w:rsid w:val="00ED1261"/>
    <w:rsid w:val="00F0328F"/>
    <w:rsid w:val="00F363C7"/>
    <w:rsid w:val="00FA2C18"/>
    <w:rsid w:val="00FA7B08"/>
    <w:rsid w:val="00FE190D"/>
    <w:rsid w:val="00FE2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37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63629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B1E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86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76D4E-969C-4B0D-A3B9-307123EDE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4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Мария</cp:lastModifiedBy>
  <cp:revision>34</cp:revision>
  <dcterms:created xsi:type="dcterms:W3CDTF">2014-01-17T07:15:00Z</dcterms:created>
  <dcterms:modified xsi:type="dcterms:W3CDTF">2014-12-05T06:45:00Z</dcterms:modified>
</cp:coreProperties>
</file>